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556E7" w14:textId="77777777" w:rsidR="00790099" w:rsidRPr="0092731F" w:rsidRDefault="00790099" w:rsidP="00790099">
      <w:pPr>
        <w:jc w:val="center"/>
        <w:rPr>
          <w:rFonts w:ascii="Times New Roman" w:hAnsi="Times New Roman" w:cs="Times New Roman"/>
          <w:b/>
          <w:bCs/>
          <w:sz w:val="24"/>
          <w:szCs w:val="24"/>
        </w:rPr>
      </w:pPr>
      <w:r w:rsidRPr="0092731F">
        <w:rPr>
          <w:rFonts w:ascii="Times New Roman" w:hAnsi="Times New Roman" w:cs="Times New Roman"/>
          <w:b/>
          <w:bCs/>
          <w:sz w:val="24"/>
          <w:szCs w:val="24"/>
        </w:rPr>
        <w:t>Department of CSE</w:t>
      </w:r>
    </w:p>
    <w:p w14:paraId="3323C472" w14:textId="77777777" w:rsidR="00790099" w:rsidRPr="0092731F" w:rsidRDefault="00790099" w:rsidP="00790099">
      <w:pPr>
        <w:jc w:val="center"/>
        <w:rPr>
          <w:rFonts w:ascii="Times New Roman" w:hAnsi="Times New Roman" w:cs="Times New Roman"/>
          <w:b/>
          <w:bCs/>
          <w:sz w:val="24"/>
          <w:szCs w:val="24"/>
        </w:rPr>
      </w:pPr>
      <w:r w:rsidRPr="0092731F">
        <w:rPr>
          <w:rFonts w:ascii="Times New Roman" w:hAnsi="Times New Roman" w:cs="Times New Roman"/>
          <w:b/>
          <w:bCs/>
          <w:sz w:val="24"/>
          <w:szCs w:val="24"/>
        </w:rPr>
        <w:t xml:space="preserve">Faculty of Engineering and Technology </w:t>
      </w:r>
    </w:p>
    <w:p w14:paraId="7E340BCC" w14:textId="77777777" w:rsidR="00790099" w:rsidRPr="0092731F" w:rsidRDefault="00790099" w:rsidP="00790099">
      <w:pPr>
        <w:jc w:val="center"/>
        <w:rPr>
          <w:rFonts w:ascii="Times New Roman" w:hAnsi="Times New Roman" w:cs="Times New Roman"/>
          <w:b/>
          <w:bCs/>
          <w:sz w:val="24"/>
          <w:szCs w:val="24"/>
        </w:rPr>
      </w:pPr>
      <w:r w:rsidRPr="0092731F">
        <w:rPr>
          <w:rFonts w:ascii="Times New Roman" w:hAnsi="Times New Roman" w:cs="Times New Roman"/>
          <w:b/>
          <w:bCs/>
          <w:sz w:val="24"/>
          <w:szCs w:val="24"/>
        </w:rPr>
        <w:t>Gurukula Kangri Deemed to be University, Haridwar</w:t>
      </w:r>
    </w:p>
    <w:p w14:paraId="2DB58EC4" w14:textId="77777777" w:rsidR="00790099" w:rsidRDefault="00790099" w:rsidP="00790099">
      <w:pPr>
        <w:ind w:left="720" w:hanging="360"/>
      </w:pPr>
    </w:p>
    <w:p w14:paraId="65E3E210" w14:textId="4F993E92" w:rsidR="00790099" w:rsidRPr="00462B36" w:rsidRDefault="00790099" w:rsidP="00790099">
      <w:pPr>
        <w:tabs>
          <w:tab w:val="left" w:pos="567"/>
        </w:tabs>
        <w:ind w:left="284" w:hanging="426"/>
        <w:jc w:val="center"/>
        <w:rPr>
          <w:rFonts w:ascii="Times New Roman" w:hAnsi="Times New Roman" w:cs="Times New Roman"/>
          <w:b/>
          <w:bCs/>
          <w:sz w:val="24"/>
          <w:szCs w:val="24"/>
        </w:rPr>
      </w:pPr>
      <w:r w:rsidRPr="00462B36">
        <w:rPr>
          <w:rFonts w:ascii="Times New Roman" w:hAnsi="Times New Roman" w:cs="Times New Roman"/>
          <w:b/>
          <w:bCs/>
          <w:sz w:val="24"/>
          <w:szCs w:val="24"/>
        </w:rPr>
        <w:t>Project Sanctioned</w:t>
      </w:r>
    </w:p>
    <w:p w14:paraId="1B048447" w14:textId="77777777" w:rsidR="00790099" w:rsidRPr="00015F48" w:rsidRDefault="00790099" w:rsidP="00790099">
      <w:pPr>
        <w:tabs>
          <w:tab w:val="left" w:pos="567"/>
        </w:tabs>
        <w:ind w:left="284" w:hanging="426"/>
        <w:jc w:val="center"/>
        <w:rPr>
          <w:rFonts w:ascii="Times New Roman" w:hAnsi="Times New Roman" w:cs="Times New Roman"/>
          <w:b/>
          <w:bCs/>
          <w:sz w:val="24"/>
          <w:szCs w:val="24"/>
        </w:rPr>
      </w:pPr>
    </w:p>
    <w:p w14:paraId="41C31C3E" w14:textId="590D88B6" w:rsidR="00790099" w:rsidRPr="00873731" w:rsidRDefault="00790099" w:rsidP="00790099">
      <w:pPr>
        <w:rPr>
          <w:rFonts w:ascii="Times New Roman" w:hAnsi="Times New Roman" w:cs="Times New Roman"/>
          <w:b/>
          <w:bCs/>
          <w:sz w:val="24"/>
          <w:szCs w:val="24"/>
        </w:rPr>
      </w:pPr>
      <w:r w:rsidRPr="00873731">
        <w:rPr>
          <w:rFonts w:ascii="Times New Roman" w:hAnsi="Times New Roman" w:cs="Times New Roman"/>
          <w:b/>
          <w:bCs/>
          <w:sz w:val="24"/>
          <w:szCs w:val="24"/>
        </w:rPr>
        <w:t>2024-25</w:t>
      </w:r>
    </w:p>
    <w:p w14:paraId="751F4725" w14:textId="77777777" w:rsidR="00790099" w:rsidRDefault="00790099" w:rsidP="00790099">
      <w:pPr>
        <w:pStyle w:val="ListParagraph"/>
        <w:rPr>
          <w:rFonts w:ascii="Times New Roman" w:hAnsi="Times New Roman" w:cs="Times New Roman"/>
          <w:b/>
          <w:bCs/>
          <w:sz w:val="24"/>
          <w:szCs w:val="24"/>
        </w:rPr>
      </w:pPr>
    </w:p>
    <w:p w14:paraId="122754F6" w14:textId="77777777" w:rsidR="00790099" w:rsidRPr="00790099" w:rsidRDefault="00790099" w:rsidP="00790099">
      <w:pPr>
        <w:tabs>
          <w:tab w:val="left" w:pos="567"/>
        </w:tabs>
        <w:ind w:left="851" w:hanging="426"/>
        <w:jc w:val="both"/>
        <w:rPr>
          <w:rFonts w:ascii="Times New Roman" w:hAnsi="Times New Roman" w:cs="Times New Roman"/>
          <w:szCs w:val="22"/>
        </w:rPr>
      </w:pPr>
      <w:r w:rsidRPr="00790099">
        <w:rPr>
          <w:rFonts w:ascii="Times New Roman" w:hAnsi="Times New Roman" w:cs="Times New Roman"/>
          <w:szCs w:val="22"/>
        </w:rPr>
        <w:t>1.</w:t>
      </w:r>
      <w:r w:rsidRPr="00790099">
        <w:rPr>
          <w:rFonts w:ascii="Times New Roman" w:hAnsi="Times New Roman" w:cs="Times New Roman"/>
          <w:szCs w:val="22"/>
        </w:rPr>
        <w:tab/>
        <w:t xml:space="preserve">UCOST sponsored Research Project on “Study and Development of Effective Machine learning model for Monitoring of Solar Erythemal Ultraviolet Radiation and preparation of UV Map of Uttarakhand Region” sanctioned on UCOST-RND/23/2024-UCOST-DPT26325, Date: 10-09-2024.  </w:t>
      </w:r>
    </w:p>
    <w:p w14:paraId="1991CC5A" w14:textId="77777777" w:rsidR="00790099" w:rsidRPr="007C3176" w:rsidRDefault="00790099" w:rsidP="00790099">
      <w:pPr>
        <w:pStyle w:val="ListParagraph"/>
        <w:ind w:left="425"/>
        <w:rPr>
          <w:rFonts w:ascii="Times New Roman" w:hAnsi="Times New Roman" w:cs="Times New Roman"/>
          <w:szCs w:val="22"/>
        </w:rPr>
      </w:pPr>
    </w:p>
    <w:p w14:paraId="09594522" w14:textId="77777777" w:rsidR="00790099" w:rsidRPr="008558C6" w:rsidRDefault="00790099" w:rsidP="00790099">
      <w:pPr>
        <w:rPr>
          <w:szCs w:val="22"/>
        </w:rPr>
      </w:pPr>
    </w:p>
    <w:p w14:paraId="7021FAD1" w14:textId="77777777" w:rsidR="007B25CB" w:rsidRDefault="007B25CB"/>
    <w:sectPr w:rsidR="007B25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B00F44"/>
    <w:multiLevelType w:val="hybridMultilevel"/>
    <w:tmpl w:val="E93E7856"/>
    <w:lvl w:ilvl="0" w:tplc="E5D24664">
      <w:start w:val="1"/>
      <w:numFmt w:val="decimal"/>
      <w:lvlText w:val="%1."/>
      <w:lvlJc w:val="left"/>
      <w:pPr>
        <w:ind w:left="2846" w:hanging="720"/>
      </w:pPr>
      <w:rPr>
        <w:rFonts w:hint="default"/>
      </w:rPr>
    </w:lvl>
    <w:lvl w:ilvl="1" w:tplc="40090019" w:tentative="1">
      <w:start w:val="1"/>
      <w:numFmt w:val="lowerLetter"/>
      <w:lvlText w:val="%2."/>
      <w:lvlJc w:val="left"/>
      <w:pPr>
        <w:ind w:left="3206" w:hanging="360"/>
      </w:pPr>
    </w:lvl>
    <w:lvl w:ilvl="2" w:tplc="4009001B" w:tentative="1">
      <w:start w:val="1"/>
      <w:numFmt w:val="lowerRoman"/>
      <w:lvlText w:val="%3."/>
      <w:lvlJc w:val="right"/>
      <w:pPr>
        <w:ind w:left="3926" w:hanging="180"/>
      </w:pPr>
    </w:lvl>
    <w:lvl w:ilvl="3" w:tplc="4009000F" w:tentative="1">
      <w:start w:val="1"/>
      <w:numFmt w:val="decimal"/>
      <w:lvlText w:val="%4."/>
      <w:lvlJc w:val="left"/>
      <w:pPr>
        <w:ind w:left="4646" w:hanging="360"/>
      </w:pPr>
    </w:lvl>
    <w:lvl w:ilvl="4" w:tplc="40090019" w:tentative="1">
      <w:start w:val="1"/>
      <w:numFmt w:val="lowerLetter"/>
      <w:lvlText w:val="%5."/>
      <w:lvlJc w:val="left"/>
      <w:pPr>
        <w:ind w:left="5366" w:hanging="360"/>
      </w:pPr>
    </w:lvl>
    <w:lvl w:ilvl="5" w:tplc="4009001B" w:tentative="1">
      <w:start w:val="1"/>
      <w:numFmt w:val="lowerRoman"/>
      <w:lvlText w:val="%6."/>
      <w:lvlJc w:val="right"/>
      <w:pPr>
        <w:ind w:left="6086" w:hanging="180"/>
      </w:pPr>
    </w:lvl>
    <w:lvl w:ilvl="6" w:tplc="4009000F" w:tentative="1">
      <w:start w:val="1"/>
      <w:numFmt w:val="decimal"/>
      <w:lvlText w:val="%7."/>
      <w:lvlJc w:val="left"/>
      <w:pPr>
        <w:ind w:left="6806" w:hanging="360"/>
      </w:pPr>
    </w:lvl>
    <w:lvl w:ilvl="7" w:tplc="40090019" w:tentative="1">
      <w:start w:val="1"/>
      <w:numFmt w:val="lowerLetter"/>
      <w:lvlText w:val="%8."/>
      <w:lvlJc w:val="left"/>
      <w:pPr>
        <w:ind w:left="7526" w:hanging="360"/>
      </w:pPr>
    </w:lvl>
    <w:lvl w:ilvl="8" w:tplc="4009001B" w:tentative="1">
      <w:start w:val="1"/>
      <w:numFmt w:val="lowerRoman"/>
      <w:lvlText w:val="%9."/>
      <w:lvlJc w:val="right"/>
      <w:pPr>
        <w:ind w:left="8246" w:hanging="180"/>
      </w:pPr>
    </w:lvl>
  </w:abstractNum>
  <w:abstractNum w:abstractNumId="1" w15:restartNumberingAfterBreak="0">
    <w:nsid w:val="2A7B6DF4"/>
    <w:multiLevelType w:val="hybridMultilevel"/>
    <w:tmpl w:val="575E02F8"/>
    <w:lvl w:ilvl="0" w:tplc="C8FC0060">
      <w:start w:val="1"/>
      <w:numFmt w:val="decimal"/>
      <w:lvlText w:val="%1."/>
      <w:lvlJc w:val="left"/>
      <w:pPr>
        <w:ind w:left="785" w:hanging="360"/>
      </w:pPr>
      <w:rPr>
        <w:rFonts w:hint="default"/>
      </w:rPr>
    </w:lvl>
    <w:lvl w:ilvl="1" w:tplc="40090019" w:tentative="1">
      <w:start w:val="1"/>
      <w:numFmt w:val="lowerLetter"/>
      <w:lvlText w:val="%2."/>
      <w:lvlJc w:val="left"/>
      <w:pPr>
        <w:ind w:left="1505" w:hanging="360"/>
      </w:pPr>
    </w:lvl>
    <w:lvl w:ilvl="2" w:tplc="4009001B" w:tentative="1">
      <w:start w:val="1"/>
      <w:numFmt w:val="lowerRoman"/>
      <w:lvlText w:val="%3."/>
      <w:lvlJc w:val="right"/>
      <w:pPr>
        <w:ind w:left="2225" w:hanging="180"/>
      </w:pPr>
    </w:lvl>
    <w:lvl w:ilvl="3" w:tplc="4009000F" w:tentative="1">
      <w:start w:val="1"/>
      <w:numFmt w:val="decimal"/>
      <w:lvlText w:val="%4."/>
      <w:lvlJc w:val="left"/>
      <w:pPr>
        <w:ind w:left="2945" w:hanging="360"/>
      </w:pPr>
    </w:lvl>
    <w:lvl w:ilvl="4" w:tplc="40090019" w:tentative="1">
      <w:start w:val="1"/>
      <w:numFmt w:val="lowerLetter"/>
      <w:lvlText w:val="%5."/>
      <w:lvlJc w:val="left"/>
      <w:pPr>
        <w:ind w:left="3665" w:hanging="360"/>
      </w:pPr>
    </w:lvl>
    <w:lvl w:ilvl="5" w:tplc="4009001B" w:tentative="1">
      <w:start w:val="1"/>
      <w:numFmt w:val="lowerRoman"/>
      <w:lvlText w:val="%6."/>
      <w:lvlJc w:val="right"/>
      <w:pPr>
        <w:ind w:left="4385" w:hanging="180"/>
      </w:pPr>
    </w:lvl>
    <w:lvl w:ilvl="6" w:tplc="4009000F" w:tentative="1">
      <w:start w:val="1"/>
      <w:numFmt w:val="decimal"/>
      <w:lvlText w:val="%7."/>
      <w:lvlJc w:val="left"/>
      <w:pPr>
        <w:ind w:left="5105" w:hanging="360"/>
      </w:pPr>
    </w:lvl>
    <w:lvl w:ilvl="7" w:tplc="40090019" w:tentative="1">
      <w:start w:val="1"/>
      <w:numFmt w:val="lowerLetter"/>
      <w:lvlText w:val="%8."/>
      <w:lvlJc w:val="left"/>
      <w:pPr>
        <w:ind w:left="5825" w:hanging="360"/>
      </w:pPr>
    </w:lvl>
    <w:lvl w:ilvl="8" w:tplc="4009001B" w:tentative="1">
      <w:start w:val="1"/>
      <w:numFmt w:val="lowerRoman"/>
      <w:lvlText w:val="%9."/>
      <w:lvlJc w:val="right"/>
      <w:pPr>
        <w:ind w:left="6545" w:hanging="180"/>
      </w:pPr>
    </w:lvl>
  </w:abstractNum>
  <w:abstractNum w:abstractNumId="2" w15:restartNumberingAfterBreak="0">
    <w:nsid w:val="48176613"/>
    <w:multiLevelType w:val="hybridMultilevel"/>
    <w:tmpl w:val="DFCC30AE"/>
    <w:lvl w:ilvl="0" w:tplc="CA1C2138">
      <w:start w:val="1"/>
      <w:numFmt w:val="decimal"/>
      <w:lvlText w:val="%1."/>
      <w:lvlJc w:val="lef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8801906"/>
    <w:multiLevelType w:val="hybridMultilevel"/>
    <w:tmpl w:val="A8321A4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DEF6A8F"/>
    <w:multiLevelType w:val="hybridMultilevel"/>
    <w:tmpl w:val="E3CA5008"/>
    <w:lvl w:ilvl="0" w:tplc="4009000F">
      <w:start w:val="1"/>
      <w:numFmt w:val="decimal"/>
      <w:lvlText w:val="%1."/>
      <w:lvlJc w:val="left"/>
      <w:pPr>
        <w:ind w:left="1068" w:hanging="360"/>
      </w:pPr>
      <w:rPr>
        <w:rFonts w:hint="default"/>
      </w:rPr>
    </w:lvl>
    <w:lvl w:ilvl="1" w:tplc="40090019" w:tentative="1">
      <w:start w:val="1"/>
      <w:numFmt w:val="lowerLetter"/>
      <w:lvlText w:val="%2."/>
      <w:lvlJc w:val="left"/>
      <w:pPr>
        <w:ind w:left="1788" w:hanging="360"/>
      </w:pPr>
    </w:lvl>
    <w:lvl w:ilvl="2" w:tplc="4009001B" w:tentative="1">
      <w:start w:val="1"/>
      <w:numFmt w:val="lowerRoman"/>
      <w:lvlText w:val="%3."/>
      <w:lvlJc w:val="right"/>
      <w:pPr>
        <w:ind w:left="2508" w:hanging="180"/>
      </w:pPr>
    </w:lvl>
    <w:lvl w:ilvl="3" w:tplc="4009000F" w:tentative="1">
      <w:start w:val="1"/>
      <w:numFmt w:val="decimal"/>
      <w:lvlText w:val="%4."/>
      <w:lvlJc w:val="left"/>
      <w:pPr>
        <w:ind w:left="3228" w:hanging="360"/>
      </w:pPr>
    </w:lvl>
    <w:lvl w:ilvl="4" w:tplc="40090019" w:tentative="1">
      <w:start w:val="1"/>
      <w:numFmt w:val="lowerLetter"/>
      <w:lvlText w:val="%5."/>
      <w:lvlJc w:val="left"/>
      <w:pPr>
        <w:ind w:left="3948" w:hanging="360"/>
      </w:pPr>
    </w:lvl>
    <w:lvl w:ilvl="5" w:tplc="4009001B" w:tentative="1">
      <w:start w:val="1"/>
      <w:numFmt w:val="lowerRoman"/>
      <w:lvlText w:val="%6."/>
      <w:lvlJc w:val="right"/>
      <w:pPr>
        <w:ind w:left="4668" w:hanging="180"/>
      </w:pPr>
    </w:lvl>
    <w:lvl w:ilvl="6" w:tplc="4009000F" w:tentative="1">
      <w:start w:val="1"/>
      <w:numFmt w:val="decimal"/>
      <w:lvlText w:val="%7."/>
      <w:lvlJc w:val="left"/>
      <w:pPr>
        <w:ind w:left="5388" w:hanging="360"/>
      </w:pPr>
    </w:lvl>
    <w:lvl w:ilvl="7" w:tplc="40090019" w:tentative="1">
      <w:start w:val="1"/>
      <w:numFmt w:val="lowerLetter"/>
      <w:lvlText w:val="%8."/>
      <w:lvlJc w:val="left"/>
      <w:pPr>
        <w:ind w:left="6108" w:hanging="360"/>
      </w:pPr>
    </w:lvl>
    <w:lvl w:ilvl="8" w:tplc="4009001B" w:tentative="1">
      <w:start w:val="1"/>
      <w:numFmt w:val="lowerRoman"/>
      <w:lvlText w:val="%9."/>
      <w:lvlJc w:val="right"/>
      <w:pPr>
        <w:ind w:left="6828" w:hanging="180"/>
      </w:pPr>
    </w:lvl>
  </w:abstractNum>
  <w:num w:numId="1" w16cid:durableId="1096318856">
    <w:abstractNumId w:val="2"/>
  </w:num>
  <w:num w:numId="2" w16cid:durableId="1790934512">
    <w:abstractNumId w:val="0"/>
  </w:num>
  <w:num w:numId="3" w16cid:durableId="680469470">
    <w:abstractNumId w:val="1"/>
  </w:num>
  <w:num w:numId="4" w16cid:durableId="2070226597">
    <w:abstractNumId w:val="3"/>
  </w:num>
  <w:num w:numId="5" w16cid:durableId="12461146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099"/>
    <w:rsid w:val="002E2439"/>
    <w:rsid w:val="007615FC"/>
    <w:rsid w:val="00790099"/>
    <w:rsid w:val="007B25C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BD7C9"/>
  <w15:chartTrackingRefBased/>
  <w15:docId w15:val="{3C38A680-306E-4D4E-A0F7-F0D1EA356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099"/>
    <w:rPr>
      <w:szCs w:val="20"/>
      <w:lang w:bidi="hi-IN"/>
    </w:rPr>
  </w:style>
  <w:style w:type="paragraph" w:styleId="Heading1">
    <w:name w:val="heading 1"/>
    <w:basedOn w:val="Normal"/>
    <w:next w:val="Normal"/>
    <w:link w:val="Heading1Char"/>
    <w:uiPriority w:val="9"/>
    <w:qFormat/>
    <w:rsid w:val="007900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900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9009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9009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9009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900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00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00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00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009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9009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9009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9009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9009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900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00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00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0099"/>
    <w:rPr>
      <w:rFonts w:eastAsiaTheme="majorEastAsia" w:cstheme="majorBidi"/>
      <w:color w:val="272727" w:themeColor="text1" w:themeTint="D8"/>
    </w:rPr>
  </w:style>
  <w:style w:type="paragraph" w:styleId="Title">
    <w:name w:val="Title"/>
    <w:basedOn w:val="Normal"/>
    <w:next w:val="Normal"/>
    <w:link w:val="TitleChar"/>
    <w:uiPriority w:val="10"/>
    <w:qFormat/>
    <w:rsid w:val="007900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00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00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00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0099"/>
    <w:pPr>
      <w:spacing w:before="160"/>
      <w:jc w:val="center"/>
    </w:pPr>
    <w:rPr>
      <w:i/>
      <w:iCs/>
      <w:color w:val="404040" w:themeColor="text1" w:themeTint="BF"/>
    </w:rPr>
  </w:style>
  <w:style w:type="character" w:customStyle="1" w:styleId="QuoteChar">
    <w:name w:val="Quote Char"/>
    <w:basedOn w:val="DefaultParagraphFont"/>
    <w:link w:val="Quote"/>
    <w:uiPriority w:val="29"/>
    <w:rsid w:val="00790099"/>
    <w:rPr>
      <w:i/>
      <w:iCs/>
      <w:color w:val="404040" w:themeColor="text1" w:themeTint="BF"/>
    </w:rPr>
  </w:style>
  <w:style w:type="paragraph" w:styleId="ListParagraph">
    <w:name w:val="List Paragraph"/>
    <w:basedOn w:val="Normal"/>
    <w:uiPriority w:val="34"/>
    <w:qFormat/>
    <w:rsid w:val="00790099"/>
    <w:pPr>
      <w:ind w:left="720"/>
      <w:contextualSpacing/>
    </w:pPr>
  </w:style>
  <w:style w:type="character" w:styleId="IntenseEmphasis">
    <w:name w:val="Intense Emphasis"/>
    <w:basedOn w:val="DefaultParagraphFont"/>
    <w:uiPriority w:val="21"/>
    <w:qFormat/>
    <w:rsid w:val="00790099"/>
    <w:rPr>
      <w:i/>
      <w:iCs/>
      <w:color w:val="2F5496" w:themeColor="accent1" w:themeShade="BF"/>
    </w:rPr>
  </w:style>
  <w:style w:type="paragraph" w:styleId="IntenseQuote">
    <w:name w:val="Intense Quote"/>
    <w:basedOn w:val="Normal"/>
    <w:next w:val="Normal"/>
    <w:link w:val="IntenseQuoteChar"/>
    <w:uiPriority w:val="30"/>
    <w:qFormat/>
    <w:rsid w:val="007900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90099"/>
    <w:rPr>
      <w:i/>
      <w:iCs/>
      <w:color w:val="2F5496" w:themeColor="accent1" w:themeShade="BF"/>
    </w:rPr>
  </w:style>
  <w:style w:type="character" w:styleId="IntenseReference">
    <w:name w:val="Intense Reference"/>
    <w:basedOn w:val="DefaultParagraphFont"/>
    <w:uiPriority w:val="32"/>
    <w:qFormat/>
    <w:rsid w:val="0079009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61</Words>
  <Characters>350</Characters>
  <Application>Microsoft Office Word</Application>
  <DocSecurity>0</DocSecurity>
  <Lines>2</Lines>
  <Paragraphs>1</Paragraphs>
  <ScaleCrop>false</ScaleCrop>
  <Company/>
  <LinksUpToDate>false</LinksUpToDate>
  <CharactersWithSpaces>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SONALI PANCHAL</dc:creator>
  <cp:keywords/>
  <dc:description/>
  <cp:lastModifiedBy>SONALI PANCHAL</cp:lastModifiedBy>
  <cp:revision>1</cp:revision>
  <dcterms:created xsi:type="dcterms:W3CDTF">2025-12-08T15:49:00Z</dcterms:created>
  <dcterms:modified xsi:type="dcterms:W3CDTF">2025-12-08T15:59:00Z</dcterms:modified>
</cp:coreProperties>
</file>